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DF" w:rsidRPr="00E81420" w:rsidRDefault="005F1DDF" w:rsidP="005F1DDF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521588E2" wp14:editId="1F312710">
            <wp:extent cx="1348740" cy="311100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77" r="2752" b="27860"/>
                    <a:stretch/>
                  </pic:blipFill>
                  <pic:spPr bwMode="auto">
                    <a:xfrm>
                      <a:off x="0" y="0"/>
                      <a:ext cx="1398603" cy="32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1DDF" w:rsidRPr="009263DA" w:rsidRDefault="005F1DDF" w:rsidP="005F1DDF">
      <w:pPr>
        <w:pBdr>
          <w:bottom w:val="single" w:sz="6" w:space="1" w:color="auto"/>
        </w:pBdr>
        <w:rPr>
          <w:b/>
        </w:rPr>
      </w:pPr>
      <w:r>
        <w:rPr>
          <w:b/>
        </w:rPr>
        <w:t>Basın Bülteni</w:t>
      </w:r>
      <w:r w:rsidR="00AA142D">
        <w:rPr>
          <w:b/>
        </w:rPr>
        <w:tab/>
      </w:r>
      <w:r w:rsidR="00AA142D">
        <w:rPr>
          <w:b/>
        </w:rPr>
        <w:tab/>
      </w:r>
      <w:r>
        <w:rPr>
          <w:b/>
          <w:sz w:val="20"/>
        </w:rPr>
        <w:tab/>
        <w:t xml:space="preserve">           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</w:t>
      </w:r>
      <w:r>
        <w:rPr>
          <w:b/>
          <w:sz w:val="20"/>
        </w:rPr>
        <w:tab/>
        <w:t xml:space="preserve">  </w:t>
      </w:r>
      <w:r>
        <w:rPr>
          <w:b/>
          <w:sz w:val="20"/>
        </w:rPr>
        <w:tab/>
      </w:r>
      <w:r w:rsidRPr="00B27C6C">
        <w:rPr>
          <w:b/>
        </w:rPr>
        <w:t xml:space="preserve">    </w:t>
      </w:r>
      <w:r>
        <w:rPr>
          <w:b/>
        </w:rPr>
        <w:t xml:space="preserve">        </w:t>
      </w:r>
      <w:r w:rsidR="003A1C0F">
        <w:rPr>
          <w:b/>
        </w:rPr>
        <w:tab/>
      </w:r>
      <w:r>
        <w:rPr>
          <w:b/>
        </w:rPr>
        <w:t xml:space="preserve">  </w:t>
      </w:r>
      <w:r w:rsidR="003A1C0F">
        <w:rPr>
          <w:b/>
        </w:rPr>
        <w:t xml:space="preserve"> </w:t>
      </w:r>
      <w:r>
        <w:rPr>
          <w:b/>
        </w:rPr>
        <w:t xml:space="preserve"> </w:t>
      </w:r>
      <w:r w:rsidRPr="00B27C6C">
        <w:rPr>
          <w:b/>
        </w:rPr>
        <w:t xml:space="preserve"> </w:t>
      </w:r>
      <w:r w:rsidR="00AA142D">
        <w:rPr>
          <w:b/>
        </w:rPr>
        <w:t>23</w:t>
      </w:r>
      <w:r>
        <w:rPr>
          <w:b/>
        </w:rPr>
        <w:t>.06</w:t>
      </w:r>
      <w:r w:rsidRPr="00B27C6C">
        <w:rPr>
          <w:b/>
        </w:rPr>
        <w:t>.</w:t>
      </w:r>
      <w:r>
        <w:rPr>
          <w:b/>
        </w:rPr>
        <w:t>2025</w:t>
      </w:r>
    </w:p>
    <w:p w:rsidR="00AB7E6C" w:rsidRPr="00DD4D25" w:rsidRDefault="00DD4D25" w:rsidP="00DD4D25">
      <w:pPr>
        <w:jc w:val="center"/>
        <w:rPr>
          <w:b/>
          <w:sz w:val="40"/>
          <w:szCs w:val="40"/>
        </w:rPr>
      </w:pPr>
      <w:bookmarkStart w:id="0" w:name="_GoBack"/>
      <w:r w:rsidRPr="00DD4D25">
        <w:rPr>
          <w:b/>
          <w:sz w:val="40"/>
          <w:szCs w:val="40"/>
        </w:rPr>
        <w:t xml:space="preserve">Çocuklar yazın tadını TRT </w:t>
      </w:r>
      <w:proofErr w:type="spellStart"/>
      <w:r w:rsidRPr="00DD4D25">
        <w:rPr>
          <w:b/>
          <w:sz w:val="40"/>
          <w:szCs w:val="40"/>
        </w:rPr>
        <w:t>Çocuk’ta</w:t>
      </w:r>
      <w:proofErr w:type="spellEnd"/>
      <w:r w:rsidRPr="00DD4D25">
        <w:rPr>
          <w:b/>
          <w:sz w:val="40"/>
          <w:szCs w:val="40"/>
        </w:rPr>
        <w:t xml:space="preserve"> çıkaracak!</w:t>
      </w:r>
    </w:p>
    <w:p w:rsidR="00DD4D25" w:rsidRPr="00AA142D" w:rsidRDefault="00DD4D25" w:rsidP="00FF4E2E">
      <w:pPr>
        <w:jc w:val="center"/>
        <w:rPr>
          <w:b/>
          <w:sz w:val="24"/>
          <w:szCs w:val="24"/>
        </w:rPr>
      </w:pPr>
      <w:r w:rsidRPr="00AA142D">
        <w:rPr>
          <w:b/>
          <w:sz w:val="24"/>
          <w:szCs w:val="24"/>
        </w:rPr>
        <w:t xml:space="preserve">Bu yaz TRT Çocuk rüzgârı esecek! Kanal, oyun </w:t>
      </w:r>
      <w:r w:rsidR="00BC7F38">
        <w:rPr>
          <w:b/>
          <w:sz w:val="24"/>
          <w:szCs w:val="24"/>
        </w:rPr>
        <w:t xml:space="preserve">ve uygulamalarının yanı sıra </w:t>
      </w:r>
      <w:r w:rsidRPr="00AA142D">
        <w:rPr>
          <w:b/>
          <w:sz w:val="24"/>
          <w:szCs w:val="24"/>
        </w:rPr>
        <w:t xml:space="preserve">yeni çizgi filmi ve </w:t>
      </w:r>
      <w:r w:rsidR="005937BC">
        <w:rPr>
          <w:b/>
          <w:sz w:val="24"/>
          <w:szCs w:val="24"/>
        </w:rPr>
        <w:t xml:space="preserve">yapımların </w:t>
      </w:r>
      <w:r w:rsidRPr="00AA142D">
        <w:rPr>
          <w:b/>
          <w:sz w:val="24"/>
          <w:szCs w:val="24"/>
        </w:rPr>
        <w:t>yeni bölümleriyle de çocuklara eğlenceli bir yaz fırsatı sunacak.</w:t>
      </w:r>
    </w:p>
    <w:bookmarkEnd w:id="0"/>
    <w:p w:rsidR="00BC7F38" w:rsidRDefault="00DD4D25" w:rsidP="000B1073">
      <w:pPr>
        <w:jc w:val="both"/>
        <w:rPr>
          <w:sz w:val="24"/>
          <w:szCs w:val="24"/>
        </w:rPr>
      </w:pPr>
      <w:r>
        <w:rPr>
          <w:sz w:val="24"/>
          <w:szCs w:val="24"/>
        </w:rPr>
        <w:t>Türkiye’nin en çok izlenen çocuk kanalı TRT Çocuk, çocukların yaz tatilin</w:t>
      </w:r>
      <w:r w:rsidR="00BC7F38">
        <w:rPr>
          <w:sz w:val="24"/>
          <w:szCs w:val="24"/>
        </w:rPr>
        <w:t xml:space="preserve">i keyifle geçirebilmesi için </w:t>
      </w:r>
    </w:p>
    <w:p w:rsidR="000B1073" w:rsidRDefault="00DD4D25" w:rsidP="000B1073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yeni</w:t>
      </w:r>
      <w:proofErr w:type="gramEnd"/>
      <w:r>
        <w:rPr>
          <w:sz w:val="24"/>
          <w:szCs w:val="24"/>
        </w:rPr>
        <w:t xml:space="preserve"> çizgi filmi “Belle ve </w:t>
      </w:r>
      <w:proofErr w:type="spellStart"/>
      <w:r>
        <w:rPr>
          <w:sz w:val="24"/>
          <w:szCs w:val="24"/>
        </w:rPr>
        <w:t>Sebastian”ı</w:t>
      </w:r>
      <w:proofErr w:type="spellEnd"/>
      <w:r>
        <w:rPr>
          <w:sz w:val="24"/>
          <w:szCs w:val="24"/>
        </w:rPr>
        <w:t xml:space="preserve"> ve sevilen içeriklerinden “Aybek”, “Ege ile Gaga” ve “Süper Tavşan</w:t>
      </w:r>
      <w:r w:rsidR="00E72851">
        <w:rPr>
          <w:sz w:val="24"/>
          <w:szCs w:val="24"/>
        </w:rPr>
        <w:t xml:space="preserve"> </w:t>
      </w:r>
      <w:proofErr w:type="spellStart"/>
      <w:r w:rsidR="00E72851">
        <w:rPr>
          <w:sz w:val="24"/>
          <w:szCs w:val="24"/>
        </w:rPr>
        <w:t>Simon”u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yeni bölümlerini ekrana getirecek. </w:t>
      </w:r>
      <w:r w:rsidR="00E72851">
        <w:rPr>
          <w:sz w:val="24"/>
          <w:szCs w:val="24"/>
        </w:rPr>
        <w:t>Yaz</w:t>
      </w:r>
      <w:r w:rsidR="0044237F">
        <w:rPr>
          <w:sz w:val="24"/>
          <w:szCs w:val="24"/>
        </w:rPr>
        <w:t xml:space="preserve"> </w:t>
      </w:r>
      <w:r w:rsidR="00E72851">
        <w:rPr>
          <w:sz w:val="24"/>
          <w:szCs w:val="24"/>
        </w:rPr>
        <w:t>tatili için ekranına yeni içerik ve bölümler taşıyan kanal, yeni bir mobil oyunla birlikte dijital mecralarda da çocukların eğlenirken öğrenmesine olanak sağlayacak.</w:t>
      </w:r>
    </w:p>
    <w:p w:rsidR="00501945" w:rsidRPr="00692A1F" w:rsidRDefault="00501945" w:rsidP="000B1073">
      <w:pPr>
        <w:jc w:val="both"/>
        <w:rPr>
          <w:b/>
          <w:sz w:val="24"/>
          <w:szCs w:val="24"/>
        </w:rPr>
      </w:pPr>
      <w:r w:rsidRPr="00692A1F">
        <w:rPr>
          <w:b/>
          <w:sz w:val="24"/>
          <w:szCs w:val="24"/>
        </w:rPr>
        <w:t xml:space="preserve">Belle ve </w:t>
      </w:r>
      <w:proofErr w:type="spellStart"/>
      <w:r w:rsidRPr="00692A1F">
        <w:rPr>
          <w:b/>
          <w:sz w:val="24"/>
          <w:szCs w:val="24"/>
        </w:rPr>
        <w:t>Sebastian</w:t>
      </w:r>
      <w:proofErr w:type="spellEnd"/>
    </w:p>
    <w:p w:rsidR="00501945" w:rsidRPr="000B1073" w:rsidRDefault="00692A1F" w:rsidP="000B10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TRT Çocuk, yeni bir </w:t>
      </w:r>
      <w:r w:rsidR="00BC7F38">
        <w:rPr>
          <w:sz w:val="24"/>
          <w:szCs w:val="24"/>
        </w:rPr>
        <w:t>yapımını</w:t>
      </w:r>
      <w:r>
        <w:rPr>
          <w:sz w:val="24"/>
          <w:szCs w:val="24"/>
        </w:rPr>
        <w:t xml:space="preserve"> daha çocuklarla buluşturmaya hazırlanıyor. </w:t>
      </w:r>
      <w:r w:rsidR="0044237F">
        <w:rPr>
          <w:sz w:val="24"/>
          <w:szCs w:val="24"/>
        </w:rPr>
        <w:t>“</w:t>
      </w:r>
      <w:r w:rsidR="005F616F">
        <w:rPr>
          <w:sz w:val="24"/>
          <w:szCs w:val="24"/>
        </w:rPr>
        <w:t xml:space="preserve">Belle ve </w:t>
      </w:r>
      <w:proofErr w:type="spellStart"/>
      <w:r w:rsidR="005F616F">
        <w:rPr>
          <w:sz w:val="24"/>
          <w:szCs w:val="24"/>
        </w:rPr>
        <w:t>Sebastian</w:t>
      </w:r>
      <w:proofErr w:type="spellEnd"/>
      <w:r w:rsidR="0044237F">
        <w:rPr>
          <w:sz w:val="24"/>
          <w:szCs w:val="24"/>
        </w:rPr>
        <w:t>”</w:t>
      </w:r>
      <w:r w:rsidR="005F616F">
        <w:rPr>
          <w:sz w:val="24"/>
          <w:szCs w:val="24"/>
        </w:rPr>
        <w:t xml:space="preserve"> d</w:t>
      </w:r>
      <w:r w:rsidR="00F117F2">
        <w:rPr>
          <w:sz w:val="24"/>
          <w:szCs w:val="24"/>
        </w:rPr>
        <w:t xml:space="preserve">evasa boyutu yüzünden dışlanan cömert bir köpekle arkadaş olan </w:t>
      </w:r>
      <w:r w:rsidR="005F616F">
        <w:rPr>
          <w:sz w:val="24"/>
          <w:szCs w:val="24"/>
        </w:rPr>
        <w:t>bir çocuğun hikâyesi</w:t>
      </w:r>
      <w:r w:rsidR="0044237F">
        <w:rPr>
          <w:sz w:val="24"/>
          <w:szCs w:val="24"/>
        </w:rPr>
        <w:t>ni</w:t>
      </w:r>
      <w:r w:rsidR="005F616F">
        <w:rPr>
          <w:sz w:val="24"/>
          <w:szCs w:val="24"/>
        </w:rPr>
        <w:t xml:space="preserve"> anlatılacak. </w:t>
      </w:r>
      <w:r w:rsidR="00DD4D25">
        <w:rPr>
          <w:sz w:val="24"/>
          <w:szCs w:val="24"/>
        </w:rPr>
        <w:t xml:space="preserve">Belle ve </w:t>
      </w:r>
      <w:proofErr w:type="spellStart"/>
      <w:r w:rsidR="00DD4D25">
        <w:rPr>
          <w:sz w:val="24"/>
          <w:szCs w:val="24"/>
        </w:rPr>
        <w:t>Sebastian</w:t>
      </w:r>
      <w:proofErr w:type="spellEnd"/>
      <w:r w:rsidR="00DD4D25">
        <w:rPr>
          <w:sz w:val="24"/>
          <w:szCs w:val="24"/>
        </w:rPr>
        <w:t xml:space="preserve"> 23 Haziran itibarıyla hafta içi her gün 13.30, 18.05 ve</w:t>
      </w:r>
      <w:r w:rsidR="00DD4D25" w:rsidRPr="000B1073">
        <w:rPr>
          <w:sz w:val="24"/>
          <w:szCs w:val="24"/>
        </w:rPr>
        <w:t xml:space="preserve"> 20.30</w:t>
      </w:r>
      <w:r w:rsidR="00DD4D25">
        <w:rPr>
          <w:sz w:val="24"/>
          <w:szCs w:val="24"/>
        </w:rPr>
        <w:t xml:space="preserve">’da TRT </w:t>
      </w:r>
      <w:proofErr w:type="spellStart"/>
      <w:r w:rsidR="00DD4D25">
        <w:rPr>
          <w:sz w:val="24"/>
          <w:szCs w:val="24"/>
        </w:rPr>
        <w:t>Çocuk’ta</w:t>
      </w:r>
      <w:proofErr w:type="spellEnd"/>
      <w:r w:rsidR="00DD4D25">
        <w:rPr>
          <w:sz w:val="24"/>
          <w:szCs w:val="24"/>
        </w:rPr>
        <w:t xml:space="preserve"> ekrana gelecek.</w:t>
      </w:r>
    </w:p>
    <w:p w:rsidR="0044237F" w:rsidRPr="0044237F" w:rsidRDefault="0044237F" w:rsidP="000B107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Sevilen y</w:t>
      </w:r>
      <w:r w:rsidRPr="0044237F">
        <w:rPr>
          <w:b/>
          <w:sz w:val="24"/>
          <w:szCs w:val="24"/>
        </w:rPr>
        <w:t xml:space="preserve">apımların yeni bölümleri TRT </w:t>
      </w:r>
      <w:proofErr w:type="spellStart"/>
      <w:r w:rsidRPr="0044237F">
        <w:rPr>
          <w:b/>
          <w:sz w:val="24"/>
          <w:szCs w:val="24"/>
        </w:rPr>
        <w:t>Çocuk’ta</w:t>
      </w:r>
      <w:proofErr w:type="spellEnd"/>
    </w:p>
    <w:p w:rsidR="000B1073" w:rsidRPr="000B1073" w:rsidRDefault="000B1073" w:rsidP="000B1073">
      <w:pPr>
        <w:jc w:val="both"/>
        <w:rPr>
          <w:sz w:val="24"/>
          <w:szCs w:val="24"/>
        </w:rPr>
      </w:pPr>
      <w:r w:rsidRPr="000B1073">
        <w:rPr>
          <w:sz w:val="24"/>
          <w:szCs w:val="24"/>
        </w:rPr>
        <w:t xml:space="preserve">Günçiçek, Aybek, Talay ve </w:t>
      </w:r>
      <w:proofErr w:type="spellStart"/>
      <w:r w:rsidRPr="000B1073">
        <w:rPr>
          <w:sz w:val="24"/>
          <w:szCs w:val="24"/>
        </w:rPr>
        <w:t>Kızgan</w:t>
      </w:r>
      <w:proofErr w:type="spellEnd"/>
      <w:r w:rsidRPr="000B1073">
        <w:rPr>
          <w:sz w:val="24"/>
          <w:szCs w:val="24"/>
        </w:rPr>
        <w:t xml:space="preserve"> </w:t>
      </w:r>
      <w:proofErr w:type="spellStart"/>
      <w:r w:rsidRPr="000B1073">
        <w:rPr>
          <w:sz w:val="24"/>
          <w:szCs w:val="24"/>
        </w:rPr>
        <w:t>Alkar</w:t>
      </w:r>
      <w:proofErr w:type="spellEnd"/>
      <w:r w:rsidRPr="000B1073">
        <w:rPr>
          <w:sz w:val="24"/>
          <w:szCs w:val="24"/>
        </w:rPr>
        <w:t xml:space="preserve"> ve </w:t>
      </w:r>
      <w:proofErr w:type="spellStart"/>
      <w:r w:rsidRPr="000B1073">
        <w:rPr>
          <w:sz w:val="24"/>
          <w:szCs w:val="24"/>
        </w:rPr>
        <w:t>Mortak’a</w:t>
      </w:r>
      <w:proofErr w:type="spellEnd"/>
      <w:r w:rsidRPr="000B1073">
        <w:rPr>
          <w:sz w:val="24"/>
          <w:szCs w:val="24"/>
        </w:rPr>
        <w:t xml:space="preserve"> karşı zorlu görevlere çıkacak, </w:t>
      </w:r>
      <w:proofErr w:type="spellStart"/>
      <w:r>
        <w:rPr>
          <w:sz w:val="24"/>
          <w:szCs w:val="24"/>
        </w:rPr>
        <w:t>Kaycı</w:t>
      </w:r>
      <w:proofErr w:type="spellEnd"/>
      <w:r>
        <w:rPr>
          <w:sz w:val="24"/>
          <w:szCs w:val="24"/>
        </w:rPr>
        <w:t xml:space="preserve"> Dede’nin efsanelerini dinleyecek ve bilmecelerle </w:t>
      </w:r>
      <w:proofErr w:type="gramStart"/>
      <w:r>
        <w:rPr>
          <w:sz w:val="24"/>
          <w:szCs w:val="24"/>
        </w:rPr>
        <w:t>labirentten</w:t>
      </w:r>
      <w:proofErr w:type="gramEnd"/>
      <w:r>
        <w:rPr>
          <w:sz w:val="24"/>
          <w:szCs w:val="24"/>
        </w:rPr>
        <w:t xml:space="preserve"> kurtulmaya çalışacak.</w:t>
      </w:r>
      <w:r w:rsidR="004423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Aybek’in yeni bölümleri, 23 Haziran’dan itibaren hafta içi her gün 08.50’de </w:t>
      </w:r>
      <w:r w:rsidR="00DD4D25">
        <w:rPr>
          <w:sz w:val="24"/>
          <w:szCs w:val="24"/>
        </w:rPr>
        <w:t>izleyicisiyle buluşacak.</w:t>
      </w:r>
    </w:p>
    <w:p w:rsidR="00B30DEB" w:rsidRPr="000B1073" w:rsidRDefault="00295A1D" w:rsidP="000B10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Çocukluğunu tüm canlılığıyla yaşayan sevimli tavşan </w:t>
      </w:r>
      <w:proofErr w:type="spellStart"/>
      <w:r>
        <w:rPr>
          <w:sz w:val="24"/>
          <w:szCs w:val="24"/>
        </w:rPr>
        <w:t>Simon</w:t>
      </w:r>
      <w:proofErr w:type="spellEnd"/>
      <w:r>
        <w:rPr>
          <w:sz w:val="24"/>
          <w:szCs w:val="24"/>
        </w:rPr>
        <w:t xml:space="preserve"> yeni maceralarında kardeşi ve arkadaşıyla birlikte saklambaç oynayacak ve büyükbabasıyla vakit geçirecek.</w:t>
      </w:r>
      <w:r w:rsidR="004423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Süper Tavşan </w:t>
      </w:r>
      <w:proofErr w:type="spellStart"/>
      <w:r>
        <w:rPr>
          <w:sz w:val="24"/>
          <w:szCs w:val="24"/>
        </w:rPr>
        <w:t>Simon</w:t>
      </w:r>
      <w:proofErr w:type="spellEnd"/>
      <w:r>
        <w:rPr>
          <w:sz w:val="24"/>
          <w:szCs w:val="24"/>
        </w:rPr>
        <w:t xml:space="preserve"> yeni bölümleriyle 23 Haziran’dan itibaren hafta içi her gün 09.45’te TRT </w:t>
      </w:r>
      <w:proofErr w:type="spellStart"/>
      <w:r>
        <w:rPr>
          <w:sz w:val="24"/>
          <w:szCs w:val="24"/>
        </w:rPr>
        <w:t>Çocuk’ta</w:t>
      </w:r>
      <w:proofErr w:type="spellEnd"/>
      <w:r>
        <w:rPr>
          <w:sz w:val="24"/>
          <w:szCs w:val="24"/>
        </w:rPr>
        <w:t xml:space="preserve"> olacak.</w:t>
      </w:r>
    </w:p>
    <w:p w:rsidR="004F5470" w:rsidRDefault="004F5470" w:rsidP="000B1073">
      <w:pPr>
        <w:jc w:val="both"/>
        <w:rPr>
          <w:sz w:val="24"/>
          <w:szCs w:val="24"/>
        </w:rPr>
      </w:pPr>
      <w:r>
        <w:rPr>
          <w:sz w:val="24"/>
          <w:szCs w:val="24"/>
        </w:rPr>
        <w:t>Ege ile Gaga’nın yeni bölümlerinde kahramanlar spor yaparken aynı zamanda doğayı temizleyecek, su altı arkeologlarını izleyecek ve astronot olmaya çalışacak.</w:t>
      </w:r>
      <w:r w:rsidR="004423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Ege ile Gaga yeni bölümleriyle 23 Haziran itibarıyla hafta içi her gün 10.15’te TRT </w:t>
      </w:r>
      <w:proofErr w:type="spellStart"/>
      <w:r>
        <w:rPr>
          <w:sz w:val="24"/>
          <w:szCs w:val="24"/>
        </w:rPr>
        <w:t>Çocuk’ta</w:t>
      </w:r>
      <w:proofErr w:type="spellEnd"/>
      <w:r>
        <w:rPr>
          <w:sz w:val="24"/>
          <w:szCs w:val="24"/>
        </w:rPr>
        <w:t xml:space="preserve"> çocuklarla buluşacak.</w:t>
      </w:r>
    </w:p>
    <w:p w:rsidR="0044237F" w:rsidRDefault="0044237F" w:rsidP="000B107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TRT Çocuk Satranç artık mobilde</w:t>
      </w:r>
    </w:p>
    <w:p w:rsidR="00A12830" w:rsidRDefault="00972A47" w:rsidP="000B1073">
      <w:p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972A47">
        <w:rPr>
          <w:sz w:val="24"/>
          <w:szCs w:val="24"/>
        </w:rPr>
        <w:t>ijital platformlarda Türkiye’nin en çok tercih edilen çocuk kanalı</w:t>
      </w:r>
      <w:r>
        <w:rPr>
          <w:sz w:val="24"/>
          <w:szCs w:val="24"/>
        </w:rPr>
        <w:t xml:space="preserve"> TRT Çocuk, web sayfasında oynanabilen TRT Çocuk </w:t>
      </w:r>
      <w:proofErr w:type="spellStart"/>
      <w:r>
        <w:rPr>
          <w:sz w:val="24"/>
          <w:szCs w:val="24"/>
        </w:rPr>
        <w:t>Satranç’ın</w:t>
      </w:r>
      <w:proofErr w:type="spellEnd"/>
      <w:r>
        <w:rPr>
          <w:sz w:val="24"/>
          <w:szCs w:val="24"/>
        </w:rPr>
        <w:t xml:space="preserve"> mobil oyununu kullanıcılarla buluşturdu. Böylelikle yaz tatiline giren çocuklar, yeni bir hobi edinebileceği gibi oyun oynarken strateji kurma yet</w:t>
      </w:r>
      <w:r w:rsidR="0044237F">
        <w:rPr>
          <w:sz w:val="24"/>
          <w:szCs w:val="24"/>
        </w:rPr>
        <w:t>eneklerini</w:t>
      </w:r>
      <w:r>
        <w:rPr>
          <w:sz w:val="24"/>
          <w:szCs w:val="24"/>
        </w:rPr>
        <w:t xml:space="preserve"> de geliştirebilecek.</w:t>
      </w:r>
    </w:p>
    <w:p w:rsidR="00972A47" w:rsidRDefault="009E61CA" w:rsidP="000B10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TRT Çocuk </w:t>
      </w:r>
      <w:proofErr w:type="spellStart"/>
      <w:r>
        <w:rPr>
          <w:sz w:val="24"/>
          <w:szCs w:val="24"/>
        </w:rPr>
        <w:t>Kitaplık’la</w:t>
      </w:r>
      <w:proofErr w:type="spellEnd"/>
      <w:r>
        <w:rPr>
          <w:sz w:val="24"/>
          <w:szCs w:val="24"/>
        </w:rPr>
        <w:t xml:space="preserve"> birbirinden farklı konularda ilgi çekici kitaplar okuyan çocuklar, kitap sonundaki aktivitelerle okuduklarını pekiştirebilecek. TRT Çocuk Oyun Dünya’sındaki oyunlarla ise</w:t>
      </w:r>
      <w:r w:rsidRPr="009E61CA">
        <w:t xml:space="preserve"> </w:t>
      </w:r>
      <w:r w:rsidRPr="009E61CA">
        <w:rPr>
          <w:sz w:val="24"/>
          <w:szCs w:val="24"/>
        </w:rPr>
        <w:t>el-göz koordinasyonu, ince motor becerileri, yönergeleri takip etme gibi kazanımları</w:t>
      </w:r>
      <w:r>
        <w:rPr>
          <w:sz w:val="24"/>
          <w:szCs w:val="24"/>
        </w:rPr>
        <w:t xml:space="preserve"> elde edebilecek.</w:t>
      </w:r>
      <w:r w:rsidR="00AA142D">
        <w:rPr>
          <w:sz w:val="24"/>
          <w:szCs w:val="24"/>
        </w:rPr>
        <w:t xml:space="preserve"> </w:t>
      </w:r>
    </w:p>
    <w:p w:rsidR="00A12830" w:rsidRPr="000B1073" w:rsidRDefault="009E61CA" w:rsidP="000B107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Kullanıcılar TRT </w:t>
      </w:r>
      <w:proofErr w:type="spellStart"/>
      <w:r>
        <w:rPr>
          <w:sz w:val="24"/>
          <w:szCs w:val="24"/>
        </w:rPr>
        <w:t>Çocuk’un</w:t>
      </w:r>
      <w:proofErr w:type="spellEnd"/>
      <w:r>
        <w:rPr>
          <w:sz w:val="24"/>
          <w:szCs w:val="24"/>
        </w:rPr>
        <w:t xml:space="preserve"> uygulama ve mobil oyunlarına ücretsiz olara</w:t>
      </w:r>
      <w:r w:rsidR="00480618">
        <w:rPr>
          <w:sz w:val="24"/>
          <w:szCs w:val="24"/>
        </w:rPr>
        <w:t xml:space="preserve">k </w:t>
      </w:r>
      <w:r w:rsidR="00AA142D">
        <w:rPr>
          <w:sz w:val="24"/>
          <w:szCs w:val="24"/>
        </w:rPr>
        <w:t>erişilebiliyor ve uygu</w:t>
      </w:r>
      <w:r w:rsidR="0002438B">
        <w:rPr>
          <w:sz w:val="24"/>
          <w:szCs w:val="24"/>
        </w:rPr>
        <w:t>lamalarda reklam da bulunmuyor.</w:t>
      </w:r>
    </w:p>
    <w:sectPr w:rsidR="00A12830" w:rsidRPr="000B1073" w:rsidSect="00AA142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DDF"/>
    <w:rsid w:val="0002438B"/>
    <w:rsid w:val="000B1073"/>
    <w:rsid w:val="001633C5"/>
    <w:rsid w:val="001B63D1"/>
    <w:rsid w:val="001D1395"/>
    <w:rsid w:val="00295A1D"/>
    <w:rsid w:val="003A1C0F"/>
    <w:rsid w:val="003F0789"/>
    <w:rsid w:val="0044237F"/>
    <w:rsid w:val="00480618"/>
    <w:rsid w:val="004F5470"/>
    <w:rsid w:val="00501945"/>
    <w:rsid w:val="005937BC"/>
    <w:rsid w:val="005F1DDF"/>
    <w:rsid w:val="005F616F"/>
    <w:rsid w:val="00683992"/>
    <w:rsid w:val="00692A1F"/>
    <w:rsid w:val="006A13FB"/>
    <w:rsid w:val="00972A47"/>
    <w:rsid w:val="009E61CA"/>
    <w:rsid w:val="00A12830"/>
    <w:rsid w:val="00A82091"/>
    <w:rsid w:val="00AA142D"/>
    <w:rsid w:val="00B30DEB"/>
    <w:rsid w:val="00BC7F38"/>
    <w:rsid w:val="00D43A0F"/>
    <w:rsid w:val="00D71BF2"/>
    <w:rsid w:val="00DD4D25"/>
    <w:rsid w:val="00E72851"/>
    <w:rsid w:val="00EC4767"/>
    <w:rsid w:val="00EC4FDB"/>
    <w:rsid w:val="00F117F2"/>
    <w:rsid w:val="00FF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D62C"/>
  <w15:chartTrackingRefBased/>
  <w15:docId w15:val="{FCAE44C6-8008-45D0-8D06-78E84D92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Eylül ZENCİRKIRAN</dc:creator>
  <cp:keywords/>
  <dc:description/>
  <cp:lastModifiedBy>Aylin BİLEKLİ</cp:lastModifiedBy>
  <cp:revision>4</cp:revision>
  <dcterms:created xsi:type="dcterms:W3CDTF">2025-06-23T10:28:00Z</dcterms:created>
  <dcterms:modified xsi:type="dcterms:W3CDTF">2025-06-23T10:57:00Z</dcterms:modified>
</cp:coreProperties>
</file>